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0D0" w:rsidRDefault="00A550D0" w:rsidP="00A550D0">
      <w:pPr>
        <w:ind w:left="-1417"/>
      </w:pPr>
      <w:r>
        <w:rPr>
          <w:noProof/>
          <w:lang w:eastAsia="de-DE"/>
        </w:rPr>
        <mc:AlternateContent>
          <mc:Choice Requires="wps">
            <w:drawing>
              <wp:anchor distT="0" distB="0" distL="114300" distR="114300" simplePos="0" relativeHeight="251660288" behindDoc="0" locked="0" layoutInCell="1" allowOverlap="1" wp14:anchorId="201C649A" wp14:editId="7C4C1E1D">
                <wp:simplePos x="0" y="0"/>
                <wp:positionH relativeFrom="column">
                  <wp:posOffset>-347345</wp:posOffset>
                </wp:positionH>
                <wp:positionV relativeFrom="paragraph">
                  <wp:posOffset>2314575</wp:posOffset>
                </wp:positionV>
                <wp:extent cx="6400800" cy="7496175"/>
                <wp:effectExtent l="0" t="0" r="0" b="952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49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0D0" w:rsidRDefault="00A550D0" w:rsidP="00A550D0">
                            <w:pPr>
                              <w:rPr>
                                <w:b/>
                                <w:u w:val="single"/>
                              </w:rPr>
                            </w:pPr>
                          </w:p>
                          <w:p w:rsidR="00A550D0" w:rsidRDefault="00A550D0" w:rsidP="00A550D0">
                            <w:pPr>
                              <w:rPr>
                                <w:b/>
                                <w:u w:val="single"/>
                              </w:rPr>
                            </w:pPr>
                          </w:p>
                          <w:p w:rsidR="008E4602" w:rsidRDefault="008E4602" w:rsidP="00A550D0">
                            <w:pPr>
                              <w:rPr>
                                <w:b/>
                                <w:u w:val="single"/>
                              </w:rPr>
                            </w:pPr>
                          </w:p>
                          <w:p w:rsidR="00A550D0" w:rsidRPr="008015B1" w:rsidRDefault="00760FA5" w:rsidP="00A550D0">
                            <w:pPr>
                              <w:rPr>
                                <w:b/>
                                <w:u w:val="single"/>
                              </w:rPr>
                            </w:pPr>
                            <w:r w:rsidRPr="008015B1">
                              <w:rPr>
                                <w:b/>
                                <w:u w:val="single"/>
                              </w:rPr>
                              <w:t xml:space="preserve">Afghanistan: </w:t>
                            </w:r>
                            <w:r w:rsidR="003E227E" w:rsidRPr="008015B1">
                              <w:rPr>
                                <w:b/>
                                <w:u w:val="single"/>
                              </w:rPr>
                              <w:t xml:space="preserve">Lebensmittelhilfe soll </w:t>
                            </w:r>
                            <w:r w:rsidR="004A3363" w:rsidRPr="008015B1">
                              <w:rPr>
                                <w:b/>
                                <w:u w:val="single"/>
                              </w:rPr>
                              <w:t>20</w:t>
                            </w:r>
                            <w:r w:rsidR="003E227E" w:rsidRPr="008015B1">
                              <w:rPr>
                                <w:b/>
                                <w:u w:val="single"/>
                              </w:rPr>
                              <w:t xml:space="preserve">.000 Menschen durch den Winter bringen </w:t>
                            </w:r>
                          </w:p>
                          <w:p w:rsidR="00A550D0" w:rsidRPr="008015B1" w:rsidRDefault="003E227E" w:rsidP="00A550D0">
                            <w:pPr>
                              <w:rPr>
                                <w:b/>
                              </w:rPr>
                            </w:pPr>
                            <w:r w:rsidRPr="008015B1">
                              <w:rPr>
                                <w:b/>
                              </w:rPr>
                              <w:t>Shelter Now</w:t>
                            </w:r>
                            <w:r w:rsidR="004A3363" w:rsidRPr="008015B1">
                              <w:rPr>
                                <w:b/>
                              </w:rPr>
                              <w:t>-</w:t>
                            </w:r>
                            <w:r w:rsidRPr="008015B1">
                              <w:rPr>
                                <w:b/>
                              </w:rPr>
                              <w:t>Hilfsprojekte für Binnenflüchtlinge und Volksgruppe der „Chalou“</w:t>
                            </w:r>
                          </w:p>
                          <w:p w:rsidR="00A550D0" w:rsidRPr="008015B1" w:rsidRDefault="00A550D0" w:rsidP="00A550D0">
                            <w:pPr>
                              <w:jc w:val="both"/>
                            </w:pPr>
                          </w:p>
                          <w:p w:rsidR="008E4602" w:rsidRPr="008015B1" w:rsidRDefault="00A550D0" w:rsidP="00A550D0">
                            <w:pPr>
                              <w:jc w:val="both"/>
                            </w:pPr>
                            <w:r w:rsidRPr="008015B1">
                              <w:t xml:space="preserve">Anfang Dezember zeigen erste Nachtfröste in Kabul den Beginn des eiskalten afghanischen Winters an. „Die ohnehin </w:t>
                            </w:r>
                            <w:r w:rsidR="009F2113" w:rsidRPr="008015B1">
                              <w:t>verzweifelte</w:t>
                            </w:r>
                            <w:r w:rsidRPr="008015B1">
                              <w:t xml:space="preserve"> Lage von Hunderttausenden Binnenflüchtlingen wird jetzt </w:t>
                            </w:r>
                            <w:r w:rsidR="009F2113" w:rsidRPr="008015B1">
                              <w:t>lebensbedrohlich</w:t>
                            </w:r>
                            <w:r w:rsidRPr="008015B1">
                              <w:t xml:space="preserve">“, sagt Udo Stolte, deutscher Direktor des internationalen christlichen Hilfswerkes Shelter Now. </w:t>
                            </w:r>
                            <w:r w:rsidR="004A3363" w:rsidRPr="008015B1">
                              <w:t xml:space="preserve">Ab </w:t>
                            </w:r>
                            <w:r w:rsidR="008E4602" w:rsidRPr="008015B1">
                              <w:t>diesem Monat</w:t>
                            </w:r>
                            <w:r w:rsidRPr="008015B1">
                              <w:t xml:space="preserve"> will Shelter Now 1.000 Flüchtlingsfamilien in der Provinz Kandahar mit Lebensmitteln helfen; außerdem sollen 750 Familien aus der benachteiligten Volksgruppe der Chalou in der Provinz Kabul die Unterstützung erhalten. </w:t>
                            </w:r>
                          </w:p>
                          <w:p w:rsidR="008E4602" w:rsidRPr="008015B1" w:rsidRDefault="008E4602" w:rsidP="00A550D0">
                            <w:pPr>
                              <w:jc w:val="both"/>
                            </w:pPr>
                          </w:p>
                          <w:p w:rsidR="00760FA5" w:rsidRPr="008015B1" w:rsidRDefault="008E4602" w:rsidP="00A550D0">
                            <w:pPr>
                              <w:jc w:val="both"/>
                            </w:pPr>
                            <w:r w:rsidRPr="008015B1">
                              <w:t xml:space="preserve">Weitere 1.000 Familien in Flüchtlingslagern sind bereits in </w:t>
                            </w:r>
                            <w:r w:rsidR="00B34B96" w:rsidRPr="008015B1">
                              <w:t>diesen</w:t>
                            </w:r>
                            <w:r w:rsidRPr="008015B1">
                              <w:t xml:space="preserve"> Monaten versorgt worden. Die Winterhilfe kommt somit nach Angaben von Shelter Now insgesamt fast 20.000 Menschen zugute. </w:t>
                            </w:r>
                            <w:r w:rsidR="00A550D0" w:rsidRPr="008015B1">
                              <w:t xml:space="preserve">Allein </w:t>
                            </w:r>
                            <w:r w:rsidR="00F94EB7" w:rsidRPr="008015B1">
                              <w:t>2017</w:t>
                            </w:r>
                            <w:r w:rsidR="00A550D0" w:rsidRPr="008015B1">
                              <w:t xml:space="preserve"> seien </w:t>
                            </w:r>
                            <w:r w:rsidR="009F2113" w:rsidRPr="008015B1">
                              <w:t xml:space="preserve">nach Schätzungen der Vereinten Nationen </w:t>
                            </w:r>
                            <w:r w:rsidR="00F94EB7" w:rsidRPr="008015B1">
                              <w:t>mehr als 350.000 Menschen</w:t>
                            </w:r>
                            <w:r w:rsidR="00760FA5" w:rsidRPr="008015B1">
                              <w:t xml:space="preserve"> in Afghanistan</w:t>
                            </w:r>
                            <w:r w:rsidR="00F94EB7" w:rsidRPr="008015B1">
                              <w:t xml:space="preserve"> vor den Kämpfen zwischen Taliban und Sicherheitskräften </w:t>
                            </w:r>
                            <w:r w:rsidR="009F2113" w:rsidRPr="008015B1">
                              <w:t xml:space="preserve">aus ihren Heimatorten </w:t>
                            </w:r>
                            <w:r w:rsidR="00F94EB7" w:rsidRPr="008015B1">
                              <w:t xml:space="preserve">geflohen, berichtet Stolte. Sie lebten am Rande der </w:t>
                            </w:r>
                            <w:r w:rsidR="009F2113" w:rsidRPr="008015B1">
                              <w:t xml:space="preserve">großen </w:t>
                            </w:r>
                            <w:r w:rsidR="00F94EB7" w:rsidRPr="008015B1">
                              <w:t xml:space="preserve">Städte in behelfsmäßigen </w:t>
                            </w:r>
                            <w:r w:rsidR="005F38FC" w:rsidRPr="008015B1">
                              <w:t>Hütten</w:t>
                            </w:r>
                            <w:r w:rsidR="00B34B96" w:rsidRPr="008015B1">
                              <w:t>- und Zelt</w:t>
                            </w:r>
                            <w:r w:rsidR="00F94EB7" w:rsidRPr="008015B1">
                              <w:t xml:space="preserve">siedlungen und seien meist völlig mittellos. Besonders im Winter seien sie von Krankheit und Unterernährung bedroht. </w:t>
                            </w:r>
                          </w:p>
                          <w:p w:rsidR="00760FA5" w:rsidRPr="008015B1" w:rsidRDefault="00760FA5" w:rsidP="00A550D0">
                            <w:pPr>
                              <w:jc w:val="both"/>
                            </w:pPr>
                          </w:p>
                          <w:p w:rsidR="00F94EB7" w:rsidRPr="008015B1" w:rsidRDefault="00F94EB7" w:rsidP="00A550D0">
                            <w:pPr>
                              <w:jc w:val="both"/>
                            </w:pPr>
                            <w:r w:rsidRPr="008015B1">
                              <w:t xml:space="preserve">„Ohne Hilfe werden vor allem </w:t>
                            </w:r>
                            <w:r w:rsidR="002E35F0" w:rsidRPr="008015B1">
                              <w:t xml:space="preserve">viele </w:t>
                            </w:r>
                            <w:r w:rsidRPr="008015B1">
                              <w:t xml:space="preserve">Kinder und Alte die kalte Jahreszeit nicht überleben“, befürchtet der Shelter Now-Direktor. Gleiches gelte für die Chalou, die </w:t>
                            </w:r>
                            <w:r w:rsidR="00760FA5" w:rsidRPr="008015B1">
                              <w:t xml:space="preserve">in völliger Armut </w:t>
                            </w:r>
                            <w:r w:rsidRPr="008015B1">
                              <w:t>am Rande der Gesellschaft lebten</w:t>
                            </w:r>
                            <w:r w:rsidR="002E35F0" w:rsidRPr="008015B1">
                              <w:t xml:space="preserve"> und von vielen verachtet würden</w:t>
                            </w:r>
                            <w:r w:rsidRPr="008015B1">
                              <w:t xml:space="preserve">. Bei </w:t>
                            </w:r>
                            <w:r w:rsidR="003E227E" w:rsidRPr="008015B1">
                              <w:t>Verteilungen von Hilfsgütern</w:t>
                            </w:r>
                            <w:r w:rsidR="002E35F0" w:rsidRPr="008015B1">
                              <w:t xml:space="preserve"> gingen sie oft leer aus und müssten sich ihren Lebensunterhalt meist durch Betteln </w:t>
                            </w:r>
                            <w:r w:rsidR="00760FA5" w:rsidRPr="008015B1">
                              <w:t>„</w:t>
                            </w:r>
                            <w:r w:rsidR="002E35F0" w:rsidRPr="008015B1">
                              <w:t>erkämpfen</w:t>
                            </w:r>
                            <w:r w:rsidR="00760FA5" w:rsidRPr="008015B1">
                              <w:t>“</w:t>
                            </w:r>
                            <w:r w:rsidR="002E35F0" w:rsidRPr="008015B1">
                              <w:t xml:space="preserve">, sagt Stolte: „Wir haben ihnen schon in früheren Jahren geholfen, weil es sonst niemand tut.“ Jetzt hätten sich die Chalou erneut an Shelter Now gewandt. </w:t>
                            </w:r>
                          </w:p>
                          <w:p w:rsidR="002E35F0" w:rsidRPr="008015B1" w:rsidRDefault="002E35F0" w:rsidP="00A550D0">
                            <w:pPr>
                              <w:jc w:val="both"/>
                            </w:pPr>
                          </w:p>
                          <w:p w:rsidR="00A550D0" w:rsidRPr="008015B1" w:rsidRDefault="002E35F0" w:rsidP="00A550D0">
                            <w:pPr>
                              <w:jc w:val="both"/>
                            </w:pPr>
                            <w:r w:rsidRPr="008015B1">
                              <w:t xml:space="preserve">Sowohl die Chalou-Familien als auch die </w:t>
                            </w:r>
                            <w:r w:rsidR="00B34B96" w:rsidRPr="008015B1">
                              <w:t xml:space="preserve">anderen </w:t>
                            </w:r>
                            <w:r w:rsidRPr="008015B1">
                              <w:t xml:space="preserve">Binnenflüchtlinge sollen ausreichend Mehl, Bohnen, Speiseöl, Zucker und Tee erhalten, um durch </w:t>
                            </w:r>
                            <w:r w:rsidR="00760FA5" w:rsidRPr="008015B1">
                              <w:t>die Wintermonate</w:t>
                            </w:r>
                            <w:r w:rsidRPr="008015B1">
                              <w:t xml:space="preserve"> zu kommen. Für beide </w:t>
                            </w:r>
                            <w:r w:rsidR="004A3363" w:rsidRPr="008015B1">
                              <w:t xml:space="preserve">neuen </w:t>
                            </w:r>
                            <w:r w:rsidRPr="008015B1">
                              <w:t xml:space="preserve">Hilfsprojekte zusammen benötigt Shelter Now nach </w:t>
                            </w:r>
                            <w:r w:rsidR="009F2113" w:rsidRPr="008015B1">
                              <w:t xml:space="preserve">eigenen </w:t>
                            </w:r>
                            <w:r w:rsidRPr="008015B1">
                              <w:t>Angaben fast 80.000 Euro</w:t>
                            </w:r>
                            <w:r w:rsidR="008E4602" w:rsidRPr="008015B1">
                              <w:t>.</w:t>
                            </w:r>
                            <w:r w:rsidR="004A3363" w:rsidRPr="008015B1">
                              <w:t xml:space="preserve"> </w:t>
                            </w:r>
                            <w:r w:rsidRPr="008015B1">
                              <w:t xml:space="preserve">„Schon rund 45 Euro </w:t>
                            </w:r>
                            <w:r w:rsidR="005F38FC" w:rsidRPr="008015B1">
                              <w:t>helfen</w:t>
                            </w:r>
                            <w:r w:rsidRPr="008015B1">
                              <w:t xml:space="preserve"> einer Familie</w:t>
                            </w:r>
                            <w:r w:rsidR="005F38FC" w:rsidRPr="008015B1">
                              <w:t xml:space="preserve"> zum Überleben</w:t>
                            </w:r>
                            <w:r w:rsidR="009F2113" w:rsidRPr="008015B1">
                              <w:t xml:space="preserve">“, so </w:t>
                            </w:r>
                            <w:r w:rsidR="008E4602" w:rsidRPr="008015B1">
                              <w:t xml:space="preserve">Udo </w:t>
                            </w:r>
                            <w:r w:rsidR="009F2113" w:rsidRPr="008015B1">
                              <w:t xml:space="preserve">Stolte. </w:t>
                            </w:r>
                          </w:p>
                          <w:p w:rsidR="008E4602" w:rsidRPr="008015B1" w:rsidRDefault="008E4602" w:rsidP="00A550D0">
                            <w:pPr>
                              <w:jc w:val="both"/>
                            </w:pPr>
                          </w:p>
                          <w:p w:rsidR="00A550D0" w:rsidRPr="008015B1" w:rsidRDefault="00A550D0" w:rsidP="00A550D0">
                            <w:pPr>
                              <w:jc w:val="both"/>
                              <w:rPr>
                                <w:sz w:val="22"/>
                                <w:szCs w:val="22"/>
                              </w:rPr>
                            </w:pPr>
                            <w:r w:rsidRPr="008015B1">
                              <w:rPr>
                                <w:sz w:val="22"/>
                                <w:szCs w:val="22"/>
                              </w:rPr>
                              <w:t xml:space="preserve">Braunschweig, den </w:t>
                            </w:r>
                            <w:r w:rsidR="004A3363" w:rsidRPr="008015B1">
                              <w:rPr>
                                <w:sz w:val="22"/>
                                <w:szCs w:val="22"/>
                              </w:rPr>
                              <w:t>6</w:t>
                            </w:r>
                            <w:r w:rsidRPr="008015B1">
                              <w:rPr>
                                <w:sz w:val="22"/>
                                <w:szCs w:val="22"/>
                              </w:rPr>
                              <w:t xml:space="preserve">. Dezember 2017 </w:t>
                            </w:r>
                          </w:p>
                          <w:p w:rsidR="00A550D0" w:rsidRPr="008015B1" w:rsidRDefault="00A550D0" w:rsidP="00A550D0">
                            <w:pPr>
                              <w:jc w:val="both"/>
                              <w:rPr>
                                <w:sz w:val="22"/>
                                <w:szCs w:val="22"/>
                              </w:rPr>
                            </w:pPr>
                          </w:p>
                          <w:p w:rsidR="00A550D0" w:rsidRPr="008015B1" w:rsidRDefault="00A550D0" w:rsidP="00A550D0">
                            <w:pPr>
                              <w:jc w:val="both"/>
                              <w:rPr>
                                <w:i/>
                                <w:sz w:val="18"/>
                                <w:szCs w:val="18"/>
                              </w:rPr>
                            </w:pPr>
                            <w:r w:rsidRPr="008015B1">
                              <w:rPr>
                                <w:i/>
                                <w:sz w:val="18"/>
                                <w:szCs w:val="18"/>
                              </w:rPr>
                              <w:t xml:space="preserve">Shelter Now ist ein internationales Hilfswerk mit Koordinierungsbüro in Deutschland. </w:t>
                            </w:r>
                            <w:r w:rsidR="008E4602" w:rsidRPr="008015B1">
                              <w:rPr>
                                <w:i/>
                                <w:sz w:val="18"/>
                                <w:szCs w:val="18"/>
                              </w:rPr>
                              <w:t>Von</w:t>
                            </w:r>
                            <w:r w:rsidRPr="008015B1">
                              <w:rPr>
                                <w:i/>
                                <w:sz w:val="18"/>
                                <w:szCs w:val="18"/>
                              </w:rPr>
                              <w:t xml:space="preserve"> 1983 </w:t>
                            </w:r>
                            <w:r w:rsidR="008E4602" w:rsidRPr="008015B1">
                              <w:rPr>
                                <w:i/>
                                <w:sz w:val="18"/>
                                <w:szCs w:val="18"/>
                              </w:rPr>
                              <w:t>bis 2016 war</w:t>
                            </w:r>
                            <w:r w:rsidRPr="008015B1">
                              <w:rPr>
                                <w:i/>
                                <w:sz w:val="18"/>
                                <w:szCs w:val="18"/>
                              </w:rPr>
                              <w:t xml:space="preserve"> es in Pakistan </w:t>
                            </w:r>
                            <w:r w:rsidR="008E4602" w:rsidRPr="008015B1">
                              <w:rPr>
                                <w:i/>
                                <w:sz w:val="18"/>
                                <w:szCs w:val="18"/>
                              </w:rPr>
                              <w:t>tätig.</w:t>
                            </w:r>
                            <w:r w:rsidRPr="008015B1">
                              <w:rPr>
                                <w:i/>
                                <w:sz w:val="18"/>
                                <w:szCs w:val="18"/>
                              </w:rPr>
                              <w:t xml:space="preserve"> 1988 </w:t>
                            </w:r>
                            <w:r w:rsidR="008E4602" w:rsidRPr="008015B1">
                              <w:rPr>
                                <w:i/>
                                <w:sz w:val="18"/>
                                <w:szCs w:val="18"/>
                              </w:rPr>
                              <w:t>begann die Arbeit in Afghanistan, 2014 in der Autonomen Region Kurdistan (Nord-Irak)</w:t>
                            </w:r>
                            <w:r w:rsidRPr="008015B1">
                              <w:rPr>
                                <w:i/>
                                <w:sz w:val="18"/>
                                <w:szCs w:val="18"/>
                              </w:rPr>
                              <w:t>. Der Name der Organisation in Deutschland lautet „Shelter Now Germany e.V.“. Shelter Now finanziert seine Hilfsaktionen zu einem großen Teil aus privaten Spenden. Die effiziente und projektbezogene Verwendung der Mittel wird Shelter Now durch das Deutsche Zentralinstitut für Soziale Fragen (DZI) mit dem Spendensiegel bescheinigt.</w:t>
                            </w:r>
                          </w:p>
                          <w:p w:rsidR="00A550D0" w:rsidRPr="008015B1" w:rsidRDefault="00A550D0" w:rsidP="00A550D0">
                            <w:pPr>
                              <w:jc w:val="both"/>
                              <w:rPr>
                                <w:i/>
                                <w:sz w:val="18"/>
                                <w:szCs w:val="18"/>
                              </w:rPr>
                            </w:pPr>
                          </w:p>
                          <w:p w:rsidR="00A550D0" w:rsidRDefault="00A550D0" w:rsidP="00A550D0">
                            <w:pPr>
                              <w:pStyle w:val="StandardWeb"/>
                              <w:spacing w:before="0" w:beforeAutospacing="0" w:after="0" w:afterAutospacing="0"/>
                              <w:jc w:val="both"/>
                              <w:rPr>
                                <w:rStyle w:val="Hyperlink"/>
                                <w:rFonts w:cs="Arial"/>
                                <w:sz w:val="18"/>
                                <w:szCs w:val="18"/>
                              </w:rPr>
                            </w:pPr>
                            <w:r w:rsidRPr="008015B1">
                              <w:rPr>
                                <w:rFonts w:cs="Arial"/>
                                <w:b/>
                                <w:sz w:val="18"/>
                                <w:szCs w:val="18"/>
                              </w:rPr>
                              <w:t xml:space="preserve">Kontakt: </w:t>
                            </w:r>
                            <w:r w:rsidRPr="008015B1">
                              <w:rPr>
                                <w:rFonts w:cs="Arial"/>
                                <w:sz w:val="18"/>
                                <w:szCs w:val="18"/>
                              </w:rPr>
                              <w:t xml:space="preserve">Shelter Now Germany e.V., Waisenhausdamm 4, 38100 Braunschweig, Telefon: 0531/88 53 95-7, Telefax: 0531/88 53 95-9, </w:t>
                            </w:r>
                            <w:hyperlink r:id="rId4" w:history="1">
                              <w:r w:rsidRPr="008015B1">
                                <w:rPr>
                                  <w:rStyle w:val="Hyperlink"/>
                                  <w:rFonts w:cs="Arial"/>
                                  <w:sz w:val="18"/>
                                  <w:szCs w:val="18"/>
                                </w:rPr>
                                <w:t>info@shelter.de</w:t>
                              </w:r>
                            </w:hyperlink>
                            <w:r w:rsidRPr="008015B1">
                              <w:rPr>
                                <w:rFonts w:cs="Arial"/>
                                <w:sz w:val="18"/>
                                <w:szCs w:val="18"/>
                              </w:rPr>
                              <w:t xml:space="preserve">, </w:t>
                            </w:r>
                            <w:hyperlink r:id="rId5" w:history="1">
                              <w:r w:rsidRPr="008015B1">
                                <w:rPr>
                                  <w:rStyle w:val="Hyperlink"/>
                                  <w:rFonts w:cs="Arial"/>
                                  <w:sz w:val="18"/>
                                  <w:szCs w:val="18"/>
                                </w:rPr>
                                <w:t>www.shelter.de</w:t>
                              </w:r>
                            </w:hyperlink>
                          </w:p>
                          <w:p w:rsidR="00760FA5" w:rsidRDefault="00760FA5" w:rsidP="00A550D0">
                            <w:pPr>
                              <w:pStyle w:val="StandardWeb"/>
                              <w:spacing w:before="0" w:beforeAutospacing="0" w:after="0" w:afterAutospacing="0"/>
                              <w:jc w:val="both"/>
                              <w:rPr>
                                <w:rStyle w:val="Hyperlink"/>
                                <w:rFonts w:cs="Arial"/>
                                <w:sz w:val="18"/>
                                <w:szCs w:val="18"/>
                              </w:rPr>
                            </w:pPr>
                          </w:p>
                          <w:p w:rsidR="00A550D0" w:rsidRPr="007E6C41" w:rsidRDefault="00A550D0" w:rsidP="00A550D0">
                            <w:pPr>
                              <w:pStyle w:val="StandardWeb"/>
                              <w:spacing w:before="0" w:beforeAutospacing="0" w:after="0" w:afterAutospacing="0"/>
                              <w:jc w:val="both"/>
                              <w:rPr>
                                <w:rFonts w:cs="Arial"/>
                                <w:b/>
                                <w:sz w:val="18"/>
                                <w:szCs w:val="18"/>
                              </w:rPr>
                            </w:pPr>
                            <w:r w:rsidRPr="007E6C41">
                              <w:rPr>
                                <w:rFonts w:cs="Arial"/>
                                <w:b/>
                                <w:sz w:val="18"/>
                                <w:szCs w:val="18"/>
                              </w:rPr>
                              <w:t xml:space="preserve">Spendenkonto: </w:t>
                            </w:r>
                            <w:r w:rsidRPr="007E6C41">
                              <w:rPr>
                                <w:rFonts w:cs="Arial"/>
                                <w:sz w:val="18"/>
                                <w:szCs w:val="18"/>
                              </w:rPr>
                              <w:t>Norddeutsche Landesbank, IBAN DE65 2505 0000 0002 5230 58</w:t>
                            </w:r>
                          </w:p>
                          <w:p w:rsidR="00A550D0" w:rsidRPr="007E6C41" w:rsidRDefault="00A550D0" w:rsidP="00A550D0">
                            <w:pPr>
                              <w:pStyle w:val="StandardWeb"/>
                              <w:spacing w:before="0" w:beforeAutospacing="0" w:after="0" w:afterAutospacing="0"/>
                              <w:jc w:val="both"/>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C649A" id="_x0000_t202" coordsize="21600,21600" o:spt="202" path="m,l,21600r21600,l21600,xe">
                <v:stroke joinstyle="miter"/>
                <v:path gradientshapeok="t" o:connecttype="rect"/>
              </v:shapetype>
              <v:shape id="Textfeld 4" o:spid="_x0000_s1026" type="#_x0000_t202" style="position:absolute;left:0;text-align:left;margin-left:-27.35pt;margin-top:182.25pt;width:7in;height:5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1YtgIAALo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CkaAdtOiejaZmbYWIrc7Q6xSc7npwM+ONHKHLjqnub2X5TSMhVw0VW3atlBwaRivILrQ3/bOr&#10;E462IJvho6wgDN0Z6YDGWnW2dFAMBOjQpYdTZyAVVMJhTIJgEYCpBNucJHE4n7kYND1e75U275ns&#10;kF1kWEHrHTzd32pj06Hp0cVGE7Lgbeva34pnB+A4nUBwuGptNg3XzcckSNaL9YJ4JIrXHgny3Lsu&#10;VsSLC8gof5evVnn408YNSdrwqmLChjkqKyR/1rmDxidNnLSlZcsrC2dT0mq7WbUK7Skou3DfoSBn&#10;bv7zNFwRgMsLSmFEgpso8Yp4MfdIQWZeMg8WXhAmN0kckITkxXNKt1ywf6eEhgwns2g2qem33AL3&#10;veZG044bmB0t7zIM2oDPOtHUanAtKrc2lLfT+qwUNv2nUkC7j412irUineRqxs0IKFbGG1k9gHaV&#10;BGWBCmHgwaKR6gdGAwyPDOvvO6oYRu0HAfpPQkLstHEbMptHsFHnls25hYoSoDJsMJqWKzNNqF2v&#10;+LaBSNOLE/Ia3kzNnZqfsjq8NBgQjtRhmNkJdL53Xk8jd/kLAAD//wMAUEsDBBQABgAIAAAAIQBD&#10;gC3v4AAAAAwBAAAPAAAAZHJzL2Rvd25yZXYueG1sTI/LTsMwEEX3SPyDNUjsWhsSFxriVAjEFtTy&#10;kNi58TSJiMdR7Dbh7xlWsBzdo3vPlJvZ9+KEY+wCGbhaKhBIdXAdNQbeXp8WtyBisuRsHwgNfGOE&#10;TXV+VtrChYm2eNqlRnAJxcIaaFMaCilj3aK3cRkGJM4OYfQ28Tk20o124nLfy2ulVtLbjnihtQM+&#10;tFh/7Y7ewPvz4fMjVy/No9fDFGYlya+lMZcX8/0diIRz+oPhV5/VoWKnfTiSi6I3sND5DaMGslWu&#10;QTCx1lkGYs+ozrUCWZXy/xPVDwAAAP//AwBQSwECLQAUAAYACAAAACEAtoM4kv4AAADhAQAAEwAA&#10;AAAAAAAAAAAAAAAAAAAAW0NvbnRlbnRfVHlwZXNdLnhtbFBLAQItABQABgAIAAAAIQA4/SH/1gAA&#10;AJQBAAALAAAAAAAAAAAAAAAAAC8BAABfcmVscy8ucmVsc1BLAQItABQABgAIAAAAIQCCi11YtgIA&#10;ALoFAAAOAAAAAAAAAAAAAAAAAC4CAABkcnMvZTJvRG9jLnhtbFBLAQItABQABgAIAAAAIQBDgC3v&#10;4AAAAAwBAAAPAAAAAAAAAAAAAAAAABAFAABkcnMvZG93bnJldi54bWxQSwUGAAAAAAQABADzAAAA&#10;HQYAAAAA&#10;" filled="f" stroked="f">
                <v:textbox>
                  <w:txbxContent>
                    <w:p w:rsidR="00A550D0" w:rsidRDefault="00A550D0" w:rsidP="00A550D0">
                      <w:pPr>
                        <w:rPr>
                          <w:b/>
                          <w:u w:val="single"/>
                        </w:rPr>
                      </w:pPr>
                    </w:p>
                    <w:p w:rsidR="00A550D0" w:rsidRDefault="00A550D0" w:rsidP="00A550D0">
                      <w:pPr>
                        <w:rPr>
                          <w:b/>
                          <w:u w:val="single"/>
                        </w:rPr>
                      </w:pPr>
                    </w:p>
                    <w:p w:rsidR="008E4602" w:rsidRDefault="008E4602" w:rsidP="00A550D0">
                      <w:pPr>
                        <w:rPr>
                          <w:b/>
                          <w:u w:val="single"/>
                        </w:rPr>
                      </w:pPr>
                    </w:p>
                    <w:p w:rsidR="00A550D0" w:rsidRPr="008015B1" w:rsidRDefault="00760FA5" w:rsidP="00A550D0">
                      <w:pPr>
                        <w:rPr>
                          <w:b/>
                          <w:u w:val="single"/>
                        </w:rPr>
                      </w:pPr>
                      <w:r w:rsidRPr="008015B1">
                        <w:rPr>
                          <w:b/>
                          <w:u w:val="single"/>
                        </w:rPr>
                        <w:t xml:space="preserve">Afghanistan: </w:t>
                      </w:r>
                      <w:r w:rsidR="003E227E" w:rsidRPr="008015B1">
                        <w:rPr>
                          <w:b/>
                          <w:u w:val="single"/>
                        </w:rPr>
                        <w:t xml:space="preserve">Lebensmittelhilfe soll </w:t>
                      </w:r>
                      <w:r w:rsidR="004A3363" w:rsidRPr="008015B1">
                        <w:rPr>
                          <w:b/>
                          <w:u w:val="single"/>
                        </w:rPr>
                        <w:t>20</w:t>
                      </w:r>
                      <w:r w:rsidR="003E227E" w:rsidRPr="008015B1">
                        <w:rPr>
                          <w:b/>
                          <w:u w:val="single"/>
                        </w:rPr>
                        <w:t xml:space="preserve">.000 Menschen durch den Winter bringen </w:t>
                      </w:r>
                    </w:p>
                    <w:p w:rsidR="00A550D0" w:rsidRPr="008015B1" w:rsidRDefault="003E227E" w:rsidP="00A550D0">
                      <w:pPr>
                        <w:rPr>
                          <w:b/>
                        </w:rPr>
                      </w:pPr>
                      <w:r w:rsidRPr="008015B1">
                        <w:rPr>
                          <w:b/>
                        </w:rPr>
                        <w:t>Shelter Now</w:t>
                      </w:r>
                      <w:r w:rsidR="004A3363" w:rsidRPr="008015B1">
                        <w:rPr>
                          <w:b/>
                        </w:rPr>
                        <w:t>-</w:t>
                      </w:r>
                      <w:r w:rsidRPr="008015B1">
                        <w:rPr>
                          <w:b/>
                        </w:rPr>
                        <w:t>Hilfsprojekte für Binnenflüchtlinge und Volksgruppe der „Chalou“</w:t>
                      </w:r>
                    </w:p>
                    <w:p w:rsidR="00A550D0" w:rsidRPr="008015B1" w:rsidRDefault="00A550D0" w:rsidP="00A550D0">
                      <w:pPr>
                        <w:jc w:val="both"/>
                      </w:pPr>
                    </w:p>
                    <w:p w:rsidR="008E4602" w:rsidRPr="008015B1" w:rsidRDefault="00A550D0" w:rsidP="00A550D0">
                      <w:pPr>
                        <w:jc w:val="both"/>
                      </w:pPr>
                      <w:r w:rsidRPr="008015B1">
                        <w:t xml:space="preserve">Anfang Dezember zeigen erste Nachtfröste in Kabul den Beginn des eiskalten afghanischen Winters an. „Die ohnehin </w:t>
                      </w:r>
                      <w:r w:rsidR="009F2113" w:rsidRPr="008015B1">
                        <w:t>verzweifelte</w:t>
                      </w:r>
                      <w:r w:rsidRPr="008015B1">
                        <w:t xml:space="preserve"> Lage von Hunderttausenden Binnenflüchtlingen wird jetzt </w:t>
                      </w:r>
                      <w:r w:rsidR="009F2113" w:rsidRPr="008015B1">
                        <w:t>lebensbedrohlich</w:t>
                      </w:r>
                      <w:r w:rsidRPr="008015B1">
                        <w:t xml:space="preserve">“, sagt Udo Stolte, deutscher Direktor des internationalen christlichen Hilfswerkes Shelter Now. </w:t>
                      </w:r>
                      <w:r w:rsidR="004A3363" w:rsidRPr="008015B1">
                        <w:t xml:space="preserve">Ab </w:t>
                      </w:r>
                      <w:r w:rsidR="008E4602" w:rsidRPr="008015B1">
                        <w:t>diesem Monat</w:t>
                      </w:r>
                      <w:r w:rsidRPr="008015B1">
                        <w:t xml:space="preserve"> will Shelter Now 1.000 Flüchtlingsfamilien in der Provinz Kandahar mit Lebensmitteln helfen; außerdem sollen 750 Familien aus der benachteiligten Volksgruppe der Chalou in der Provinz Kabul die Unterstützung erhalten. </w:t>
                      </w:r>
                    </w:p>
                    <w:p w:rsidR="008E4602" w:rsidRPr="008015B1" w:rsidRDefault="008E4602" w:rsidP="00A550D0">
                      <w:pPr>
                        <w:jc w:val="both"/>
                      </w:pPr>
                    </w:p>
                    <w:p w:rsidR="00760FA5" w:rsidRPr="008015B1" w:rsidRDefault="008E4602" w:rsidP="00A550D0">
                      <w:pPr>
                        <w:jc w:val="both"/>
                      </w:pPr>
                      <w:r w:rsidRPr="008015B1">
                        <w:t xml:space="preserve">Weitere 1.000 Familien in Flüchtlingslagern sind bereits in </w:t>
                      </w:r>
                      <w:r w:rsidR="00B34B96" w:rsidRPr="008015B1">
                        <w:t>diesen</w:t>
                      </w:r>
                      <w:r w:rsidRPr="008015B1">
                        <w:t xml:space="preserve"> Monaten versorgt worden. Die Winterhilfe kommt somit nach Angaben von Shelter Now insgesamt fast 20.000 Menschen zugute. </w:t>
                      </w:r>
                      <w:r w:rsidR="00A550D0" w:rsidRPr="008015B1">
                        <w:t xml:space="preserve">Allein </w:t>
                      </w:r>
                      <w:r w:rsidR="00F94EB7" w:rsidRPr="008015B1">
                        <w:t>2017</w:t>
                      </w:r>
                      <w:r w:rsidR="00A550D0" w:rsidRPr="008015B1">
                        <w:t xml:space="preserve"> seien </w:t>
                      </w:r>
                      <w:r w:rsidR="009F2113" w:rsidRPr="008015B1">
                        <w:t xml:space="preserve">nach Schätzungen der Vereinten Nationen </w:t>
                      </w:r>
                      <w:r w:rsidR="00F94EB7" w:rsidRPr="008015B1">
                        <w:t>mehr als 350.000 Menschen</w:t>
                      </w:r>
                      <w:r w:rsidR="00760FA5" w:rsidRPr="008015B1">
                        <w:t xml:space="preserve"> in Afghanistan</w:t>
                      </w:r>
                      <w:r w:rsidR="00F94EB7" w:rsidRPr="008015B1">
                        <w:t xml:space="preserve"> vor den Kämpfen zwischen Taliban und Sicherheitskräften </w:t>
                      </w:r>
                      <w:r w:rsidR="009F2113" w:rsidRPr="008015B1">
                        <w:t xml:space="preserve">aus ihren Heimatorten </w:t>
                      </w:r>
                      <w:r w:rsidR="00F94EB7" w:rsidRPr="008015B1">
                        <w:t xml:space="preserve">geflohen, berichtet Stolte. Sie lebten am Rande der </w:t>
                      </w:r>
                      <w:r w:rsidR="009F2113" w:rsidRPr="008015B1">
                        <w:t xml:space="preserve">großen </w:t>
                      </w:r>
                      <w:r w:rsidR="00F94EB7" w:rsidRPr="008015B1">
                        <w:t xml:space="preserve">Städte in behelfsmäßigen </w:t>
                      </w:r>
                      <w:r w:rsidR="005F38FC" w:rsidRPr="008015B1">
                        <w:t>Hütten</w:t>
                      </w:r>
                      <w:r w:rsidR="00B34B96" w:rsidRPr="008015B1">
                        <w:t>- und Zelt</w:t>
                      </w:r>
                      <w:r w:rsidR="00F94EB7" w:rsidRPr="008015B1">
                        <w:t xml:space="preserve">siedlungen und seien meist völlig mittellos. Besonders im Winter seien sie von Krankheit und Unterernährung bedroht. </w:t>
                      </w:r>
                    </w:p>
                    <w:p w:rsidR="00760FA5" w:rsidRPr="008015B1" w:rsidRDefault="00760FA5" w:rsidP="00A550D0">
                      <w:pPr>
                        <w:jc w:val="both"/>
                      </w:pPr>
                    </w:p>
                    <w:p w:rsidR="00F94EB7" w:rsidRPr="008015B1" w:rsidRDefault="00F94EB7" w:rsidP="00A550D0">
                      <w:pPr>
                        <w:jc w:val="both"/>
                      </w:pPr>
                      <w:r w:rsidRPr="008015B1">
                        <w:t xml:space="preserve">„Ohne Hilfe werden vor allem </w:t>
                      </w:r>
                      <w:r w:rsidR="002E35F0" w:rsidRPr="008015B1">
                        <w:t xml:space="preserve">viele </w:t>
                      </w:r>
                      <w:r w:rsidRPr="008015B1">
                        <w:t xml:space="preserve">Kinder und Alte die kalte Jahreszeit nicht überleben“, befürchtet der Shelter Now-Direktor. Gleiches gelte für die Chalou, die </w:t>
                      </w:r>
                      <w:r w:rsidR="00760FA5" w:rsidRPr="008015B1">
                        <w:t xml:space="preserve">in völliger Armut </w:t>
                      </w:r>
                      <w:r w:rsidRPr="008015B1">
                        <w:t>am Rande der Gesellschaft lebten</w:t>
                      </w:r>
                      <w:r w:rsidR="002E35F0" w:rsidRPr="008015B1">
                        <w:t xml:space="preserve"> und von vielen verachtet würden</w:t>
                      </w:r>
                      <w:r w:rsidRPr="008015B1">
                        <w:t xml:space="preserve">. Bei </w:t>
                      </w:r>
                      <w:r w:rsidR="003E227E" w:rsidRPr="008015B1">
                        <w:t>Verteilungen von Hilfsgütern</w:t>
                      </w:r>
                      <w:r w:rsidR="002E35F0" w:rsidRPr="008015B1">
                        <w:t xml:space="preserve"> gingen sie oft leer aus und müssten sich ihren Lebensunterhalt meist durch Betteln </w:t>
                      </w:r>
                      <w:r w:rsidR="00760FA5" w:rsidRPr="008015B1">
                        <w:t>„</w:t>
                      </w:r>
                      <w:r w:rsidR="002E35F0" w:rsidRPr="008015B1">
                        <w:t>erkämpfen</w:t>
                      </w:r>
                      <w:r w:rsidR="00760FA5" w:rsidRPr="008015B1">
                        <w:t>“</w:t>
                      </w:r>
                      <w:r w:rsidR="002E35F0" w:rsidRPr="008015B1">
                        <w:t xml:space="preserve">, sagt Stolte: „Wir haben ihnen schon in früheren Jahren geholfen, weil es sonst niemand tut.“ Jetzt hätten sich die Chalou erneut an Shelter Now gewandt. </w:t>
                      </w:r>
                    </w:p>
                    <w:p w:rsidR="002E35F0" w:rsidRPr="008015B1" w:rsidRDefault="002E35F0" w:rsidP="00A550D0">
                      <w:pPr>
                        <w:jc w:val="both"/>
                      </w:pPr>
                    </w:p>
                    <w:p w:rsidR="00A550D0" w:rsidRPr="008015B1" w:rsidRDefault="002E35F0" w:rsidP="00A550D0">
                      <w:pPr>
                        <w:jc w:val="both"/>
                      </w:pPr>
                      <w:r w:rsidRPr="008015B1">
                        <w:t xml:space="preserve">Sowohl die Chalou-Familien als auch die </w:t>
                      </w:r>
                      <w:r w:rsidR="00B34B96" w:rsidRPr="008015B1">
                        <w:t xml:space="preserve">anderen </w:t>
                      </w:r>
                      <w:r w:rsidRPr="008015B1">
                        <w:t xml:space="preserve">Binnenflüchtlinge sollen ausreichend Mehl, Bohnen, Speiseöl, Zucker und Tee erhalten, um durch </w:t>
                      </w:r>
                      <w:r w:rsidR="00760FA5" w:rsidRPr="008015B1">
                        <w:t>die Wintermonate</w:t>
                      </w:r>
                      <w:r w:rsidRPr="008015B1">
                        <w:t xml:space="preserve"> zu kommen. Für beide </w:t>
                      </w:r>
                      <w:r w:rsidR="004A3363" w:rsidRPr="008015B1">
                        <w:t xml:space="preserve">neuen </w:t>
                      </w:r>
                      <w:r w:rsidRPr="008015B1">
                        <w:t xml:space="preserve">Hilfsprojekte zusammen benötigt Shelter Now nach </w:t>
                      </w:r>
                      <w:r w:rsidR="009F2113" w:rsidRPr="008015B1">
                        <w:t xml:space="preserve">eigenen </w:t>
                      </w:r>
                      <w:r w:rsidRPr="008015B1">
                        <w:t>Angaben fast 80.000 Euro</w:t>
                      </w:r>
                      <w:r w:rsidR="008E4602" w:rsidRPr="008015B1">
                        <w:t>.</w:t>
                      </w:r>
                      <w:r w:rsidR="004A3363" w:rsidRPr="008015B1">
                        <w:t xml:space="preserve"> </w:t>
                      </w:r>
                      <w:r w:rsidRPr="008015B1">
                        <w:t xml:space="preserve">„Schon rund 45 Euro </w:t>
                      </w:r>
                      <w:r w:rsidR="005F38FC" w:rsidRPr="008015B1">
                        <w:t>helfen</w:t>
                      </w:r>
                      <w:r w:rsidRPr="008015B1">
                        <w:t xml:space="preserve"> einer Familie</w:t>
                      </w:r>
                      <w:r w:rsidR="005F38FC" w:rsidRPr="008015B1">
                        <w:t xml:space="preserve"> zum Überleben</w:t>
                      </w:r>
                      <w:r w:rsidR="009F2113" w:rsidRPr="008015B1">
                        <w:t xml:space="preserve">“, so </w:t>
                      </w:r>
                      <w:r w:rsidR="008E4602" w:rsidRPr="008015B1">
                        <w:t xml:space="preserve">Udo </w:t>
                      </w:r>
                      <w:r w:rsidR="009F2113" w:rsidRPr="008015B1">
                        <w:t xml:space="preserve">Stolte. </w:t>
                      </w:r>
                    </w:p>
                    <w:p w:rsidR="008E4602" w:rsidRPr="008015B1" w:rsidRDefault="008E4602" w:rsidP="00A550D0">
                      <w:pPr>
                        <w:jc w:val="both"/>
                      </w:pPr>
                    </w:p>
                    <w:p w:rsidR="00A550D0" w:rsidRPr="008015B1" w:rsidRDefault="00A550D0" w:rsidP="00A550D0">
                      <w:pPr>
                        <w:jc w:val="both"/>
                        <w:rPr>
                          <w:sz w:val="22"/>
                          <w:szCs w:val="22"/>
                        </w:rPr>
                      </w:pPr>
                      <w:r w:rsidRPr="008015B1">
                        <w:rPr>
                          <w:sz w:val="22"/>
                          <w:szCs w:val="22"/>
                        </w:rPr>
                        <w:t xml:space="preserve">Braunschweig, den </w:t>
                      </w:r>
                      <w:r w:rsidR="004A3363" w:rsidRPr="008015B1">
                        <w:rPr>
                          <w:sz w:val="22"/>
                          <w:szCs w:val="22"/>
                        </w:rPr>
                        <w:t>6</w:t>
                      </w:r>
                      <w:r w:rsidRPr="008015B1">
                        <w:rPr>
                          <w:sz w:val="22"/>
                          <w:szCs w:val="22"/>
                        </w:rPr>
                        <w:t xml:space="preserve">. Dezember 2017 </w:t>
                      </w:r>
                    </w:p>
                    <w:p w:rsidR="00A550D0" w:rsidRPr="008015B1" w:rsidRDefault="00A550D0" w:rsidP="00A550D0">
                      <w:pPr>
                        <w:jc w:val="both"/>
                        <w:rPr>
                          <w:sz w:val="22"/>
                          <w:szCs w:val="22"/>
                        </w:rPr>
                      </w:pPr>
                    </w:p>
                    <w:p w:rsidR="00A550D0" w:rsidRPr="008015B1" w:rsidRDefault="00A550D0" w:rsidP="00A550D0">
                      <w:pPr>
                        <w:jc w:val="both"/>
                        <w:rPr>
                          <w:i/>
                          <w:sz w:val="18"/>
                          <w:szCs w:val="18"/>
                        </w:rPr>
                      </w:pPr>
                      <w:r w:rsidRPr="008015B1">
                        <w:rPr>
                          <w:i/>
                          <w:sz w:val="18"/>
                          <w:szCs w:val="18"/>
                        </w:rPr>
                        <w:t xml:space="preserve">Shelter Now ist ein internationales Hilfswerk mit Koordinierungsbüro in Deutschland. </w:t>
                      </w:r>
                      <w:r w:rsidR="008E4602" w:rsidRPr="008015B1">
                        <w:rPr>
                          <w:i/>
                          <w:sz w:val="18"/>
                          <w:szCs w:val="18"/>
                        </w:rPr>
                        <w:t>Von</w:t>
                      </w:r>
                      <w:r w:rsidRPr="008015B1">
                        <w:rPr>
                          <w:i/>
                          <w:sz w:val="18"/>
                          <w:szCs w:val="18"/>
                        </w:rPr>
                        <w:t xml:space="preserve"> 1983 </w:t>
                      </w:r>
                      <w:r w:rsidR="008E4602" w:rsidRPr="008015B1">
                        <w:rPr>
                          <w:i/>
                          <w:sz w:val="18"/>
                          <w:szCs w:val="18"/>
                        </w:rPr>
                        <w:t>bis 2016 war</w:t>
                      </w:r>
                      <w:r w:rsidRPr="008015B1">
                        <w:rPr>
                          <w:i/>
                          <w:sz w:val="18"/>
                          <w:szCs w:val="18"/>
                        </w:rPr>
                        <w:t xml:space="preserve"> es in Pakistan </w:t>
                      </w:r>
                      <w:r w:rsidR="008E4602" w:rsidRPr="008015B1">
                        <w:rPr>
                          <w:i/>
                          <w:sz w:val="18"/>
                          <w:szCs w:val="18"/>
                        </w:rPr>
                        <w:t>tätig.</w:t>
                      </w:r>
                      <w:r w:rsidRPr="008015B1">
                        <w:rPr>
                          <w:i/>
                          <w:sz w:val="18"/>
                          <w:szCs w:val="18"/>
                        </w:rPr>
                        <w:t xml:space="preserve"> 1988 </w:t>
                      </w:r>
                      <w:r w:rsidR="008E4602" w:rsidRPr="008015B1">
                        <w:rPr>
                          <w:i/>
                          <w:sz w:val="18"/>
                          <w:szCs w:val="18"/>
                        </w:rPr>
                        <w:t>begann die Arbeit in Afghanistan, 2014 in der Autonomen Region Kurdistan (Nord-Irak)</w:t>
                      </w:r>
                      <w:r w:rsidRPr="008015B1">
                        <w:rPr>
                          <w:i/>
                          <w:sz w:val="18"/>
                          <w:szCs w:val="18"/>
                        </w:rPr>
                        <w:t>. Der Name der Organisation in Deutschland lautet „Shelter Now Germany e.V.“. Shelter Now finanziert seine Hilfsaktionen zu einem großen Teil aus privaten Spenden. Die effiziente und projektbezogene Verwendung der Mittel wird Shelter Now durch das Deutsche Zentralinstitut für Soziale Fragen (DZI) mit dem Spendensiegel bescheinigt.</w:t>
                      </w:r>
                    </w:p>
                    <w:p w:rsidR="00A550D0" w:rsidRPr="008015B1" w:rsidRDefault="00A550D0" w:rsidP="00A550D0">
                      <w:pPr>
                        <w:jc w:val="both"/>
                        <w:rPr>
                          <w:i/>
                          <w:sz w:val="18"/>
                          <w:szCs w:val="18"/>
                        </w:rPr>
                      </w:pPr>
                    </w:p>
                    <w:p w:rsidR="00A550D0" w:rsidRDefault="00A550D0" w:rsidP="00A550D0">
                      <w:pPr>
                        <w:pStyle w:val="StandardWeb"/>
                        <w:spacing w:before="0" w:beforeAutospacing="0" w:after="0" w:afterAutospacing="0"/>
                        <w:jc w:val="both"/>
                        <w:rPr>
                          <w:rStyle w:val="Hyperlink"/>
                          <w:rFonts w:cs="Arial"/>
                          <w:sz w:val="18"/>
                          <w:szCs w:val="18"/>
                        </w:rPr>
                      </w:pPr>
                      <w:r w:rsidRPr="008015B1">
                        <w:rPr>
                          <w:rFonts w:cs="Arial"/>
                          <w:b/>
                          <w:sz w:val="18"/>
                          <w:szCs w:val="18"/>
                        </w:rPr>
                        <w:t xml:space="preserve">Kontakt: </w:t>
                      </w:r>
                      <w:r w:rsidRPr="008015B1">
                        <w:rPr>
                          <w:rFonts w:cs="Arial"/>
                          <w:sz w:val="18"/>
                          <w:szCs w:val="18"/>
                        </w:rPr>
                        <w:t xml:space="preserve">Shelter Now Germany e.V., Waisenhausdamm 4, 38100 Braunschweig, Telefon: 0531/88 53 95-7, Telefax: 0531/88 53 95-9, </w:t>
                      </w:r>
                      <w:hyperlink r:id="rId6" w:history="1">
                        <w:r w:rsidRPr="008015B1">
                          <w:rPr>
                            <w:rStyle w:val="Hyperlink"/>
                            <w:rFonts w:cs="Arial"/>
                            <w:sz w:val="18"/>
                            <w:szCs w:val="18"/>
                          </w:rPr>
                          <w:t>info@shelter.de</w:t>
                        </w:r>
                      </w:hyperlink>
                      <w:r w:rsidRPr="008015B1">
                        <w:rPr>
                          <w:rFonts w:cs="Arial"/>
                          <w:sz w:val="18"/>
                          <w:szCs w:val="18"/>
                        </w:rPr>
                        <w:t xml:space="preserve">, </w:t>
                      </w:r>
                      <w:hyperlink r:id="rId7" w:history="1">
                        <w:r w:rsidRPr="008015B1">
                          <w:rPr>
                            <w:rStyle w:val="Hyperlink"/>
                            <w:rFonts w:cs="Arial"/>
                            <w:sz w:val="18"/>
                            <w:szCs w:val="18"/>
                          </w:rPr>
                          <w:t>www.shelter.de</w:t>
                        </w:r>
                      </w:hyperlink>
                    </w:p>
                    <w:p w:rsidR="00760FA5" w:rsidRDefault="00760FA5" w:rsidP="00A550D0">
                      <w:pPr>
                        <w:pStyle w:val="StandardWeb"/>
                        <w:spacing w:before="0" w:beforeAutospacing="0" w:after="0" w:afterAutospacing="0"/>
                        <w:jc w:val="both"/>
                        <w:rPr>
                          <w:rStyle w:val="Hyperlink"/>
                          <w:rFonts w:cs="Arial"/>
                          <w:sz w:val="18"/>
                          <w:szCs w:val="18"/>
                        </w:rPr>
                      </w:pPr>
                    </w:p>
                    <w:p w:rsidR="00A550D0" w:rsidRPr="007E6C41" w:rsidRDefault="00A550D0" w:rsidP="00A550D0">
                      <w:pPr>
                        <w:pStyle w:val="StandardWeb"/>
                        <w:spacing w:before="0" w:beforeAutospacing="0" w:after="0" w:afterAutospacing="0"/>
                        <w:jc w:val="both"/>
                        <w:rPr>
                          <w:rFonts w:cs="Arial"/>
                          <w:b/>
                          <w:sz w:val="18"/>
                          <w:szCs w:val="18"/>
                        </w:rPr>
                      </w:pPr>
                      <w:r w:rsidRPr="007E6C41">
                        <w:rPr>
                          <w:rFonts w:cs="Arial"/>
                          <w:b/>
                          <w:sz w:val="18"/>
                          <w:szCs w:val="18"/>
                        </w:rPr>
                        <w:t xml:space="preserve">Spendenkonto: </w:t>
                      </w:r>
                      <w:r w:rsidRPr="007E6C41">
                        <w:rPr>
                          <w:rFonts w:cs="Arial"/>
                          <w:sz w:val="18"/>
                          <w:szCs w:val="18"/>
                        </w:rPr>
                        <w:t>Norddeutsche Landesbank, IBAN DE65 2505 0000 0002 5230 58</w:t>
                      </w:r>
                    </w:p>
                    <w:p w:rsidR="00A550D0" w:rsidRPr="007E6C41" w:rsidRDefault="00A550D0" w:rsidP="00A550D0">
                      <w:pPr>
                        <w:pStyle w:val="StandardWeb"/>
                        <w:spacing w:before="0" w:beforeAutospacing="0" w:after="0" w:afterAutospacing="0"/>
                        <w:jc w:val="both"/>
                        <w:rPr>
                          <w:rFonts w:cs="Arial"/>
                          <w:sz w:val="18"/>
                          <w:szCs w:val="18"/>
                        </w:rPr>
                      </w:pP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0F2C4B41" wp14:editId="314FB4E3">
                <wp:simplePos x="0" y="0"/>
                <wp:positionH relativeFrom="column">
                  <wp:posOffset>-114300</wp:posOffset>
                </wp:positionH>
                <wp:positionV relativeFrom="paragraph">
                  <wp:posOffset>1828800</wp:posOffset>
                </wp:positionV>
                <wp:extent cx="2614295" cy="485775"/>
                <wp:effectExtent l="0" t="0" r="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0D0" w:rsidRPr="001E0A0D" w:rsidRDefault="00A550D0" w:rsidP="00A550D0">
                            <w:pPr>
                              <w:rPr>
                                <w:rFonts w:ascii="AvantGarde Bk BT" w:hAnsi="AvantGarde Bk BT"/>
                                <w:b/>
                                <w:sz w:val="28"/>
                                <w:szCs w:val="28"/>
                              </w:rPr>
                            </w:pPr>
                            <w:r w:rsidRPr="001E0A0D">
                              <w:rPr>
                                <w:rFonts w:ascii="AvantGarde Bk BT" w:hAnsi="AvantGarde Bk BT"/>
                                <w:b/>
                                <w:sz w:val="28"/>
                                <w:szCs w:val="28"/>
                              </w:rPr>
                              <w:t>Pressemitteilung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C4B41" id="Textfeld 2" o:spid="_x0000_s1027" type="#_x0000_t202" style="position:absolute;left:0;text-align:left;margin-left:-9pt;margin-top:2in;width:205.8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XIzuQ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cN62oU2eqMg87A6W4AN7O/kXvosmOqh1tZfdNIyGVLxYZdKyXHltEasgvtTf/s&#10;6oSjLch6/ChrCEO3RjqgfaN6WzooBgJ06NLDqTOQCqrgMJqFJEpjjCqwkSSez2MXgmbH24PS5j2T&#10;PbKLHCvovEOnu1ttbDY0O7rYYEKWvOtc9zvx7AAcpxOIDVetzWbhmvmYBukqWSXEI9Fs5ZGgKLzr&#10;ckm8WRnO4+JdsVwW4U8bNyRZy+uaCRvmKKyQ/FnjDhKfJHGSlpYdry2cTUmrzXrZKbSjIOzSfYeC&#10;nLn5z9NwRQAuLyiFEQluotQrZ8ncIyWJvXQeJF4QpjfpLCApKcrnlG65YP9OCY05TuMonsT0W26B&#10;+15zo1nPDYyOjvc5Tk5ONLMSXInatdZQ3k3rs1LY9J9KAe0+NtoJ1mp0UqvZr/fuZTg1WzGvZf0A&#10;ClYSBAYyhbEHi1aqHxiNMEJyrL9vqWIYdR8EvII0JMTOHLch8TyCjTq3rM8tVFQAlWOD0bRcmmlO&#10;bQfFNy1Emt6dkNfwchruRP2U1eG9wZhw3A4jzc6h873zehq8i18AAAD//wMAUEsDBBQABgAIAAAA&#10;IQA5kWb53wAAAAsBAAAPAAAAZHJzL2Rvd25yZXYueG1sTI9Lb8IwEITvlfgP1iL1BjbPhjQOQq16&#10;bQV9SL2ZeEki4nUUG5L++y6n9jajHc1+k20H14grdqH2pGE2VSCQCm9rKjV8vL9MEhAhGrKm8YQa&#10;fjDANh/dZSa1vqc9Xg+xFFxCITUaqhjbVMpQVOhMmPoWiW8n3zkT2XaltJ3pudw1cq7UWjpTE3+o&#10;TItPFRbnw8Vp+Hw9fX8t1Vv57FZt7wclyW2k1vfjYfcIIuIQ/8Jww2d0yJnp6C9kg2g0TGYJb4ka&#10;5slNcGKxWTyAOLJYL1cg80z+35D/AgAA//8DAFBLAQItABQABgAIAAAAIQC2gziS/gAAAOEBAAAT&#10;AAAAAAAAAAAAAAAAAAAAAABbQ29udGVudF9UeXBlc10ueG1sUEsBAi0AFAAGAAgAAAAhADj9If/W&#10;AAAAlAEAAAsAAAAAAAAAAAAAAAAALwEAAF9yZWxzLy5yZWxzUEsBAi0AFAAGAAgAAAAhAHXVcjO5&#10;AgAAwAUAAA4AAAAAAAAAAAAAAAAALgIAAGRycy9lMm9Eb2MueG1sUEsBAi0AFAAGAAgAAAAhADmR&#10;ZvnfAAAACwEAAA8AAAAAAAAAAAAAAAAAEwUAAGRycy9kb3ducmV2LnhtbFBLBQYAAAAABAAEAPMA&#10;AAAfBgAAAAA=&#10;" filled="f" stroked="f">
                <v:textbox>
                  <w:txbxContent>
                    <w:p w:rsidR="00A550D0" w:rsidRPr="001E0A0D" w:rsidRDefault="00A550D0" w:rsidP="00A550D0">
                      <w:pPr>
                        <w:rPr>
                          <w:rFonts w:ascii="AvantGarde Bk BT" w:hAnsi="AvantGarde Bk BT"/>
                          <w:b/>
                          <w:sz w:val="28"/>
                          <w:szCs w:val="28"/>
                        </w:rPr>
                      </w:pPr>
                      <w:r w:rsidRPr="001E0A0D">
                        <w:rPr>
                          <w:rFonts w:ascii="AvantGarde Bk BT" w:hAnsi="AvantGarde Bk BT"/>
                          <w:b/>
                          <w:sz w:val="28"/>
                          <w:szCs w:val="28"/>
                        </w:rPr>
                        <w:t>Pressemitteilung</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59DB2BC0" wp14:editId="482A42EF">
                <wp:simplePos x="0" y="0"/>
                <wp:positionH relativeFrom="column">
                  <wp:posOffset>6657975</wp:posOffset>
                </wp:positionH>
                <wp:positionV relativeFrom="paragraph">
                  <wp:posOffset>4229100</wp:posOffset>
                </wp:positionV>
                <wp:extent cx="85090" cy="342900"/>
                <wp:effectExtent l="19050" t="0" r="10160" b="0"/>
                <wp:wrapTight wrapText="bothSides">
                  <wp:wrapPolygon edited="0">
                    <wp:start x="-4836" y="0"/>
                    <wp:lineTo x="-4836" y="20400"/>
                    <wp:lineTo x="19343" y="20400"/>
                    <wp:lineTo x="19343" y="0"/>
                    <wp:lineTo x="-4836"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0D0" w:rsidRPr="00084DBB" w:rsidRDefault="00A550D0" w:rsidP="00A55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B2BC0" id="Textfeld 3" o:spid="_x0000_s1028" type="#_x0000_t202" style="position:absolute;left:0;text-align:left;margin-left:524.25pt;margin-top:333pt;width:6.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nuQIAAL4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Z4&#10;gpGgLZTokQ2mYk2JJjY7facTUHroQM0Md3KAKrtIdXcvi+8aCbmqqdiyW6VkXzNagneh/elffB1x&#10;tAXZ9J9kCWbozkgHNFSqtamDZCBAhyo9nSoDrqACHhfTIAZBAZIJieLAFc6nyfFvp7T5wGSL7CHF&#10;CurusOn+XhvrC02OKtaUkDlvGlf7Rrx4AMXxBSzDVyuzPrhSPsdBvF6sF8Qj0WztkSDLvNt8RbxZ&#10;Hs6n2SRbrbLwl7UbkqTmZcmENXOkVUj+rGwHgo+EOBFLy4aXFs66pNV2s2oU2lOgde6WyzhIzmr+&#10;SzdcEiCWVyGFEQnuotjLZ4u5R3Iy9eJ5sPCCML6LZwGJSZa/DOmeC/bvIaE+xfE0mo5UOjv9KrbA&#10;rbex0aTlBgZHw1sgx0mJJpaAa1G60hrKm/F8kQrr/jkVUO5joR1dLUNHrpphM7i+iI5dsJHlE/BX&#10;SSAYcBGGHhxqqX5i1MMASbH+saOKYdR8FNADcUiInTjuQqbzCC7qUrK5lFBRAFSKDUbjcWXGKbXr&#10;FN/WYGnsOiFvoW8q7khtG2z06tBtMCRcbIeBZqfQ5d1pncfu8jcAAAD//wMAUEsDBBQABgAIAAAA&#10;IQAjCHS73wAAAA0BAAAPAAAAZHJzL2Rvd25yZXYueG1sTI/NbsIwEITvlXgHa5F6KzYIXEjjINSq&#10;11alP1JvJl6SqPE6ig1J377LqRxHM5r5Jt+OvhVn7GMTyMB8pkAglcE1VBn4eH++W4OIyZKzbSA0&#10;8IsRtsXkJreZCwO94XmfKsElFDNroE6py6SMZY3exlnokNg7ht7bxLKvpOvtwOW+lQultPS2IV6o&#10;bYePNZY/+5M38Ply/P5aqtfqya+6IYxKkt9IY26n4+4BRMIx/Yfhgs/oUDDTIZzIRdGyVsv1irMG&#10;tNb86hJRer4BcTBwz9sgi1xevyj+AAAA//8DAFBLAQItABQABgAIAAAAIQC2gziS/gAAAOEBAAAT&#10;AAAAAAAAAAAAAAAAAAAAAABbQ29udGVudF9UeXBlc10ueG1sUEsBAi0AFAAGAAgAAAAhADj9If/W&#10;AAAAlAEAAAsAAAAAAAAAAAAAAAAALwEAAF9yZWxzLy5yZWxzUEsBAi0AFAAGAAgAAAAhABqAP+e5&#10;AgAAvgUAAA4AAAAAAAAAAAAAAAAALgIAAGRycy9lMm9Eb2MueG1sUEsBAi0AFAAGAAgAAAAhACMI&#10;dLvfAAAADQEAAA8AAAAAAAAAAAAAAAAAEwUAAGRycy9kb3ducmV2LnhtbFBLBQYAAAAABAAEAPMA&#10;AAAfBgAAAAA=&#10;" filled="f" stroked="f">
                <v:textbox>
                  <w:txbxContent>
                    <w:p w:rsidR="00A550D0" w:rsidRPr="00084DBB" w:rsidRDefault="00A550D0" w:rsidP="00A550D0"/>
                  </w:txbxContent>
                </v:textbox>
                <w10:wrap type="tight"/>
              </v:shape>
            </w:pict>
          </mc:Fallback>
        </mc:AlternateContent>
      </w:r>
      <w:r w:rsidRPr="00A74B66">
        <w:rPr>
          <w:noProof/>
          <w:lang w:eastAsia="de-DE"/>
        </w:rPr>
        <w:drawing>
          <wp:inline distT="0" distB="0" distL="0" distR="0" wp14:anchorId="1856B107" wp14:editId="50D22A17">
            <wp:extent cx="7553325" cy="10629900"/>
            <wp:effectExtent l="0" t="0" r="9525" b="0"/>
            <wp:docPr id="1" name="Grafik 1" descr="Shelter_Brie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helter_Brief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29900"/>
                    </a:xfrm>
                    <a:prstGeom prst="rect">
                      <a:avLst/>
                    </a:prstGeom>
                    <a:noFill/>
                    <a:ln>
                      <a:noFill/>
                    </a:ln>
                  </pic:spPr>
                </pic:pic>
              </a:graphicData>
            </a:graphic>
          </wp:inline>
        </w:drawing>
      </w:r>
      <w:bookmarkStart w:id="0" w:name="_GoBack"/>
      <w:bookmarkEnd w:id="0"/>
    </w:p>
    <w:sectPr w:rsidR="00A550D0" w:rsidSect="00386845">
      <w:pgSz w:w="11906" w:h="16838"/>
      <w:pgMar w:top="0"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vantGarde Bk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D0"/>
    <w:rsid w:val="002E35F0"/>
    <w:rsid w:val="003D16EE"/>
    <w:rsid w:val="003E227E"/>
    <w:rsid w:val="004A3363"/>
    <w:rsid w:val="004D18C1"/>
    <w:rsid w:val="005F38FC"/>
    <w:rsid w:val="00760FA5"/>
    <w:rsid w:val="008015B1"/>
    <w:rsid w:val="008E4602"/>
    <w:rsid w:val="009F2113"/>
    <w:rsid w:val="00A550D0"/>
    <w:rsid w:val="00B34B96"/>
    <w:rsid w:val="00C1000F"/>
    <w:rsid w:val="00D445B2"/>
    <w:rsid w:val="00F94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977C"/>
  <w15:docId w15:val="{6C62F2B8-D819-4F85-9E6F-036678C4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50D0"/>
    <w:rPr>
      <w:rFonts w:eastAsia="Calibri" w:cs="Courier Ne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550D0"/>
    <w:rPr>
      <w:color w:val="0000FF"/>
      <w:u w:val="single"/>
    </w:rPr>
  </w:style>
  <w:style w:type="paragraph" w:styleId="StandardWeb">
    <w:name w:val="Normal (Web)"/>
    <w:basedOn w:val="Standard"/>
    <w:rsid w:val="00A550D0"/>
    <w:pPr>
      <w:spacing w:before="100" w:beforeAutospacing="1" w:after="100" w:afterAutospacing="1"/>
    </w:pPr>
    <w:rPr>
      <w:rFonts w:eastAsia="Times New Roman" w:cs="Times New Roman"/>
      <w:sz w:val="22"/>
      <w:szCs w:val="20"/>
      <w:lang w:eastAsia="de-DE"/>
    </w:rPr>
  </w:style>
  <w:style w:type="paragraph" w:styleId="Sprechblasentext">
    <w:name w:val="Balloon Text"/>
    <w:basedOn w:val="Standard"/>
    <w:link w:val="SprechblasentextZchn"/>
    <w:uiPriority w:val="99"/>
    <w:semiHidden/>
    <w:unhideWhenUsed/>
    <w:rsid w:val="003D16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16E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shelt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helter.de" TargetMode="External"/><Relationship Id="rId5" Type="http://schemas.openxmlformats.org/officeDocument/2006/relationships/hyperlink" Target="http://www.shelter.de" TargetMode="External"/><Relationship Id="rId10" Type="http://schemas.openxmlformats.org/officeDocument/2006/relationships/theme" Target="theme/theme1.xml"/><Relationship Id="rId4" Type="http://schemas.openxmlformats.org/officeDocument/2006/relationships/hyperlink" Target="mailto:info@shelter.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Shelter Now</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Krüger</dc:creator>
  <cp:lastModifiedBy>Thomas Krüger</cp:lastModifiedBy>
  <cp:revision>2</cp:revision>
  <cp:lastPrinted>2017-12-05T08:52:00Z</cp:lastPrinted>
  <dcterms:created xsi:type="dcterms:W3CDTF">2017-12-06T10:23:00Z</dcterms:created>
  <dcterms:modified xsi:type="dcterms:W3CDTF">2017-12-06T10:23:00Z</dcterms:modified>
</cp:coreProperties>
</file>